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B7EF2" w14:textId="77777777" w:rsidR="004918B8" w:rsidRDefault="004918B8">
      <w:pPr>
        <w:rPr>
          <w:rFonts w:ascii="Arial" w:hAnsi="Arial" w:cs="Arial"/>
        </w:rPr>
      </w:pPr>
    </w:p>
    <w:p w14:paraId="1F91F297" w14:textId="77777777" w:rsidR="006E0536" w:rsidRDefault="006E0536" w:rsidP="004918B8">
      <w:pPr>
        <w:rPr>
          <w:rFonts w:ascii="Arial" w:hAnsi="Arial" w:cs="Arial"/>
        </w:rPr>
      </w:pPr>
    </w:p>
    <w:p w14:paraId="3D145B2E" w14:textId="77777777" w:rsidR="006E0536" w:rsidRDefault="006E0536" w:rsidP="004918B8">
      <w:pPr>
        <w:rPr>
          <w:rFonts w:ascii="Arial" w:hAnsi="Arial" w:cs="Arial"/>
        </w:rPr>
        <w:sectPr w:rsidR="006E0536" w:rsidSect="001B4467">
          <w:headerReference w:type="default" r:id="rId9"/>
          <w:footerReference w:type="default" r:id="rId10"/>
          <w:pgSz w:w="11907" w:h="16839" w:code="9"/>
          <w:pgMar w:top="794" w:right="680" w:bottom="728" w:left="680" w:header="1134" w:footer="283" w:gutter="0"/>
          <w:cols w:space="708"/>
          <w:docGrid w:linePitch="360"/>
        </w:sectPr>
      </w:pPr>
    </w:p>
    <w:p w14:paraId="3B6357FC" w14:textId="77777777" w:rsidR="00276221" w:rsidRPr="00276221" w:rsidRDefault="00276221" w:rsidP="00276221">
      <w:pPr>
        <w:tabs>
          <w:tab w:val="left" w:pos="8504"/>
          <w:tab w:val="left" w:pos="9213"/>
        </w:tabs>
        <w:spacing w:before="240" w:after="240" w:line="276" w:lineRule="auto"/>
        <w:jc w:val="center"/>
        <w:rPr>
          <w:rFonts w:ascii="Calibri" w:eastAsia="Calibri" w:hAnsi="Calibri" w:cs="Calibri"/>
          <w:b/>
          <w:color w:val="008080"/>
          <w:sz w:val="20"/>
          <w:szCs w:val="20"/>
          <w:lang w:val="it-IT"/>
        </w:rPr>
      </w:pPr>
      <w:r w:rsidRPr="00276221">
        <w:rPr>
          <w:rFonts w:ascii="Calibri" w:eastAsia="Calibri" w:hAnsi="Calibri" w:cs="Calibri"/>
          <w:b/>
          <w:color w:val="008080"/>
          <w:sz w:val="20"/>
          <w:szCs w:val="20"/>
          <w:lang w:val="it-IT"/>
        </w:rPr>
        <w:t>INFORMATIVA INTEGRATIVA NEI CONFRONTI DI PERSONE FISICHE (E SOGGETTI AD ESSE EQUIPARATI) AI SENSI DELL’ART. 13 E 14 DEL REGOLAMENTO (UE) 2016/679 (DI SEGUITO L’”INFORMATIVA”)</w:t>
      </w:r>
    </w:p>
    <w:p w14:paraId="6D33383C" w14:textId="77777777" w:rsidR="00276221" w:rsidRPr="00276221" w:rsidRDefault="00276221" w:rsidP="00276221">
      <w:pPr>
        <w:tabs>
          <w:tab w:val="left" w:pos="8504"/>
          <w:tab w:val="left" w:pos="9213"/>
        </w:tabs>
        <w:spacing w:before="120" w:after="120" w:line="276" w:lineRule="auto"/>
        <w:jc w:val="both"/>
        <w:rPr>
          <w:rFonts w:ascii="Calibri" w:eastAsia="Calibri" w:hAnsi="Calibri" w:cs="Calibri"/>
          <w:sz w:val="16"/>
          <w:szCs w:val="14"/>
          <w:lang w:val="it-IT" w:eastAsia="it-IT"/>
        </w:rPr>
      </w:pPr>
      <w:r w:rsidRPr="00276221">
        <w:rPr>
          <w:rFonts w:ascii="Calibri" w:eastAsia="Calibri" w:hAnsi="Calibri" w:cs="Calibri"/>
          <w:b/>
          <w:i/>
          <w:color w:val="008080"/>
          <w:sz w:val="16"/>
          <w:szCs w:val="14"/>
          <w:lang w:val="it-IT"/>
        </w:rPr>
        <w:t>La Sua privacy è importante!</w:t>
      </w:r>
      <w:r w:rsidRPr="00276221">
        <w:rPr>
          <w:rFonts w:ascii="Calibri" w:eastAsia="Calibri" w:hAnsi="Calibri" w:cs="Calibri"/>
          <w:b/>
          <w:i/>
          <w:sz w:val="16"/>
          <w:szCs w:val="14"/>
          <w:lang w:val="it-IT"/>
        </w:rPr>
        <w:t xml:space="preserve"> </w:t>
      </w:r>
      <w:r w:rsidRPr="00276221">
        <w:rPr>
          <w:rFonts w:ascii="Calibri" w:eastAsia="Calibri" w:hAnsi="Calibri" w:cs="Calibri"/>
          <w:sz w:val="16"/>
          <w:szCs w:val="14"/>
          <w:lang w:val="it-IT"/>
        </w:rPr>
        <w:t xml:space="preserve">Per questo Le spieghiamo come trattiamo i suoi dati personali </w:t>
      </w:r>
      <w:proofErr w:type="spellStart"/>
      <w:r w:rsidRPr="00276221">
        <w:rPr>
          <w:rFonts w:ascii="Calibri" w:eastAsia="Calibri" w:hAnsi="Calibri" w:cs="Calibri"/>
          <w:sz w:val="16"/>
          <w:szCs w:val="14"/>
          <w:lang w:val="it-IT"/>
        </w:rPr>
        <w:t>fornendoLe</w:t>
      </w:r>
      <w:proofErr w:type="spellEnd"/>
      <w:r w:rsidRPr="00276221">
        <w:rPr>
          <w:rFonts w:ascii="Calibri" w:eastAsia="Calibri" w:hAnsi="Calibri" w:cs="Calibri"/>
          <w:sz w:val="16"/>
          <w:szCs w:val="14"/>
          <w:lang w:val="it-IT"/>
        </w:rPr>
        <w:t xml:space="preserve"> le informazioni utili ai sensi degli articoli 13 e 14 del Regolamento EU 679/2016 e aggiuntive rispetto all’informativa sul trattamento dei dati personali consegnata all’apertura dei rapporti a Lei intestati.</w:t>
      </w:r>
    </w:p>
    <w:p w14:paraId="61013FE5" w14:textId="77777777" w:rsidR="00276221" w:rsidRPr="00276221" w:rsidRDefault="00276221" w:rsidP="00276221">
      <w:pPr>
        <w:tabs>
          <w:tab w:val="left" w:pos="8504"/>
          <w:tab w:val="left" w:pos="9213"/>
        </w:tabs>
        <w:spacing w:before="120" w:after="120" w:line="276" w:lineRule="auto"/>
        <w:jc w:val="both"/>
        <w:rPr>
          <w:rFonts w:ascii="Calibri" w:eastAsia="Calibri" w:hAnsi="Calibri" w:cs="Calibri"/>
          <w:sz w:val="16"/>
          <w:szCs w:val="14"/>
          <w:lang w:val="it-IT" w:eastAsia="it-IT"/>
        </w:rPr>
      </w:pPr>
      <w:r w:rsidRPr="00276221">
        <w:rPr>
          <w:rFonts w:ascii="Calibri" w:eastAsia="Calibri" w:hAnsi="Calibri" w:cs="Calibri"/>
          <w:b/>
          <w:color w:val="008080"/>
          <w:sz w:val="16"/>
          <w:szCs w:val="14"/>
          <w:lang w:val="it-IT" w:eastAsia="it-IT"/>
        </w:rPr>
        <w:t>Chi è il Titolare dei dati personali?</w:t>
      </w:r>
      <w:r w:rsidRPr="00276221">
        <w:rPr>
          <w:rFonts w:ascii="Calibri" w:eastAsia="Calibri" w:hAnsi="Calibri" w:cs="Calibri"/>
          <w:sz w:val="16"/>
          <w:szCs w:val="14"/>
          <w:lang w:val="it-IT" w:eastAsia="it-IT"/>
        </w:rPr>
        <w:t xml:space="preserve"> </w:t>
      </w:r>
      <w:r w:rsidRPr="00276221">
        <w:rPr>
          <w:rFonts w:ascii="Calibri" w:eastAsia="Calibri" w:hAnsi="Calibri" w:cs="Calibri"/>
          <w:b/>
          <w:sz w:val="16"/>
          <w:szCs w:val="14"/>
          <w:lang w:val="it-IT" w:eastAsia="it-IT"/>
        </w:rPr>
        <w:t>Crédit Agricole Italia S.p.A.</w:t>
      </w:r>
      <w:r w:rsidRPr="00276221">
        <w:rPr>
          <w:rFonts w:ascii="Calibri" w:eastAsia="Calibri" w:hAnsi="Calibri" w:cs="Calibri"/>
          <w:sz w:val="16"/>
          <w:szCs w:val="14"/>
          <w:lang w:val="it-IT" w:eastAsia="it-IT"/>
        </w:rPr>
        <w:t xml:space="preserve"> con sede legale in via Università, 1 – 43121 Parma.</w:t>
      </w:r>
    </w:p>
    <w:p w14:paraId="07FD15D4" w14:textId="77777777" w:rsidR="00276221" w:rsidRPr="00276221" w:rsidRDefault="00276221" w:rsidP="00276221">
      <w:pPr>
        <w:tabs>
          <w:tab w:val="left" w:pos="8504"/>
          <w:tab w:val="left" w:pos="9213"/>
        </w:tabs>
        <w:spacing w:before="120" w:after="120" w:line="276" w:lineRule="auto"/>
        <w:jc w:val="both"/>
        <w:rPr>
          <w:rFonts w:ascii="Calibri" w:eastAsia="Calibri" w:hAnsi="Calibri" w:cs="Calibri"/>
          <w:strike/>
          <w:sz w:val="16"/>
          <w:szCs w:val="14"/>
          <w:lang w:val="it-IT" w:eastAsia="it-IT"/>
        </w:rPr>
      </w:pPr>
      <w:r w:rsidRPr="00276221">
        <w:rPr>
          <w:rFonts w:ascii="Calibri" w:eastAsia="Calibri" w:hAnsi="Calibri" w:cs="Calibri"/>
          <w:b/>
          <w:color w:val="008080"/>
          <w:sz w:val="16"/>
          <w:szCs w:val="14"/>
          <w:lang w:val="it-IT" w:eastAsia="it-IT"/>
        </w:rPr>
        <w:t xml:space="preserve">Tipologia dei dati trattati </w:t>
      </w:r>
      <w:r w:rsidRPr="00276221">
        <w:rPr>
          <w:rFonts w:ascii="Calibri" w:eastAsia="Calibri" w:hAnsi="Calibri" w:cs="Calibri"/>
          <w:sz w:val="16"/>
          <w:szCs w:val="14"/>
          <w:lang w:val="it-IT" w:eastAsia="it-IT"/>
        </w:rPr>
        <w:t xml:space="preserve">Dati personali comuni come: nome, cognome, codice fiscale/p. IVA, data </w:t>
      </w:r>
      <w:proofErr w:type="gramStart"/>
      <w:r w:rsidRPr="00276221">
        <w:rPr>
          <w:rFonts w:ascii="Calibri" w:eastAsia="Calibri" w:hAnsi="Calibri" w:cs="Calibri"/>
          <w:sz w:val="16"/>
          <w:szCs w:val="14"/>
          <w:lang w:val="it-IT" w:eastAsia="it-IT"/>
        </w:rPr>
        <w:t>e</w:t>
      </w:r>
      <w:proofErr w:type="gramEnd"/>
      <w:r w:rsidRPr="00276221">
        <w:rPr>
          <w:rFonts w:ascii="Calibri" w:eastAsia="Calibri" w:hAnsi="Calibri" w:cs="Calibri"/>
          <w:sz w:val="16"/>
          <w:szCs w:val="14"/>
          <w:lang w:val="it-IT" w:eastAsia="it-IT"/>
        </w:rPr>
        <w:t xml:space="preserve"> luogo di nascita, indirizzo di residenza o sede legale, indirizzo di posta elettronica, recapito telefonico, documento di riconoscimento, informazioni riguardanti la Sua partecipazione azionaria e il suo codice identificativo di NDG.</w:t>
      </w:r>
    </w:p>
    <w:p w14:paraId="133B0D22" w14:textId="77777777" w:rsidR="00276221" w:rsidRPr="00276221" w:rsidRDefault="00276221" w:rsidP="00276221">
      <w:pPr>
        <w:tabs>
          <w:tab w:val="left" w:pos="8504"/>
          <w:tab w:val="left" w:pos="9213"/>
        </w:tabs>
        <w:spacing w:before="120" w:after="120" w:line="276" w:lineRule="auto"/>
        <w:jc w:val="both"/>
        <w:rPr>
          <w:rFonts w:ascii="Calibri" w:eastAsia="Calibri" w:hAnsi="Calibri" w:cs="Calibri"/>
          <w:b/>
          <w:sz w:val="16"/>
          <w:szCs w:val="14"/>
          <w:lang w:val="it-IT"/>
        </w:rPr>
      </w:pPr>
      <w:r w:rsidRPr="00276221">
        <w:rPr>
          <w:rFonts w:ascii="Calibri" w:eastAsia="Calibri" w:hAnsi="Calibri" w:cs="Calibri"/>
          <w:b/>
          <w:color w:val="008080"/>
          <w:sz w:val="16"/>
          <w:szCs w:val="14"/>
          <w:lang w:val="it-IT" w:eastAsia="it-IT"/>
        </w:rPr>
        <w:t>Quali sono le finalità del trattamento dei dati?</w:t>
      </w:r>
      <w:r w:rsidRPr="00276221">
        <w:rPr>
          <w:rFonts w:ascii="Calibri" w:eastAsia="Calibri" w:hAnsi="Calibri" w:cs="Calibri"/>
          <w:color w:val="008000"/>
          <w:sz w:val="16"/>
          <w:szCs w:val="14"/>
          <w:lang w:val="it-IT" w:eastAsia="it-IT"/>
        </w:rPr>
        <w:t xml:space="preserve"> </w:t>
      </w:r>
      <w:r w:rsidRPr="00276221">
        <w:rPr>
          <w:rFonts w:ascii="Calibri" w:eastAsia="Calibri" w:hAnsi="Calibri" w:cs="Calibri"/>
          <w:sz w:val="16"/>
          <w:szCs w:val="14"/>
          <w:lang w:val="it-IT" w:eastAsia="it-IT"/>
        </w:rPr>
        <w:t xml:space="preserve">La finalità concerne il </w:t>
      </w:r>
      <w:r w:rsidRPr="00276221">
        <w:rPr>
          <w:rFonts w:ascii="Calibri" w:eastAsia="Calibri" w:hAnsi="Calibri" w:cs="Calibri"/>
          <w:b/>
          <w:bCs/>
          <w:sz w:val="16"/>
          <w:szCs w:val="14"/>
          <w:lang w:val="it-IT" w:eastAsia="it-IT"/>
        </w:rPr>
        <w:t>Riscontro e Fornitura dei Servizi</w:t>
      </w:r>
      <w:r w:rsidRPr="00276221">
        <w:rPr>
          <w:rFonts w:ascii="Calibri" w:eastAsia="Calibri" w:hAnsi="Calibri" w:cs="Calibri"/>
          <w:sz w:val="16"/>
          <w:szCs w:val="14"/>
          <w:lang w:val="it-IT" w:eastAsia="it-IT"/>
        </w:rPr>
        <w:t xml:space="preserve"> da lei richiesti in relazione alla Sua partecipazione all’Assemblea dei Soci di Crédit Agricole Italia S.p.A. del 25 gennaio 2022.</w:t>
      </w:r>
    </w:p>
    <w:p w14:paraId="5B737DC8" w14:textId="77777777" w:rsidR="00276221" w:rsidRPr="00276221" w:rsidRDefault="00276221" w:rsidP="00276221">
      <w:pPr>
        <w:widowControl w:val="0"/>
        <w:autoSpaceDE w:val="0"/>
        <w:autoSpaceDN w:val="0"/>
        <w:spacing w:before="120" w:after="120" w:line="276" w:lineRule="auto"/>
        <w:jc w:val="both"/>
        <w:rPr>
          <w:rFonts w:ascii="Calibri" w:eastAsia="ヒラギノ角ゴ Pro W3" w:hAnsi="Calibri" w:cs="Calibri"/>
          <w:color w:val="000000"/>
          <w:sz w:val="16"/>
          <w:szCs w:val="14"/>
          <w:lang w:val="it-IT" w:eastAsia="it-IT"/>
        </w:rPr>
      </w:pPr>
      <w:r w:rsidRPr="00276221">
        <w:rPr>
          <w:rFonts w:ascii="Calibri" w:eastAsia="ヒラギノ角ゴ Pro W3" w:hAnsi="Calibri" w:cs="Calibri"/>
          <w:b/>
          <w:color w:val="008080"/>
          <w:sz w:val="16"/>
          <w:szCs w:val="14"/>
          <w:lang w:val="it-IT" w:eastAsia="it-IT"/>
        </w:rPr>
        <w:t>Qual è la base giuridica del trattamento?</w:t>
      </w:r>
      <w:r w:rsidRPr="00276221">
        <w:rPr>
          <w:rFonts w:ascii="Calibri" w:eastAsia="Arial" w:hAnsi="Calibri" w:cs="Calibri"/>
          <w:sz w:val="16"/>
          <w:szCs w:val="14"/>
          <w:lang w:val="it-IT" w:eastAsia="it-IT" w:bidi="it-IT"/>
        </w:rPr>
        <w:t xml:space="preserve"> </w:t>
      </w:r>
      <w:r w:rsidRPr="00276221">
        <w:rPr>
          <w:rFonts w:ascii="Calibri" w:eastAsia="ヒラギノ角ゴ Pro W3" w:hAnsi="Calibri" w:cs="Calibri"/>
          <w:color w:val="000000"/>
          <w:sz w:val="16"/>
          <w:szCs w:val="14"/>
          <w:lang w:val="it-IT" w:eastAsia="it-IT"/>
        </w:rPr>
        <w:t xml:space="preserve">La base giuridica del trattamento è il </w:t>
      </w:r>
      <w:r w:rsidRPr="00276221">
        <w:rPr>
          <w:rFonts w:ascii="Calibri" w:eastAsia="ヒラギノ角ゴ Pro W3" w:hAnsi="Calibri" w:cs="Calibri"/>
          <w:b/>
          <w:bCs/>
          <w:color w:val="000000"/>
          <w:sz w:val="16"/>
          <w:szCs w:val="14"/>
          <w:lang w:val="it-IT" w:eastAsia="it-IT"/>
        </w:rPr>
        <w:t xml:space="preserve">Riscontro e Fornitura dei Servizi: </w:t>
      </w:r>
      <w:r w:rsidRPr="00276221">
        <w:rPr>
          <w:rFonts w:ascii="Calibri" w:eastAsia="ヒラギノ角ゴ Pro W3" w:hAnsi="Calibri" w:cs="Calibri"/>
          <w:color w:val="000000"/>
          <w:sz w:val="16"/>
          <w:szCs w:val="14"/>
          <w:lang w:val="it-IT" w:eastAsia="it-IT"/>
        </w:rPr>
        <w:t>il trattamento per queste finalità si basa sulla necessità di poter fornire un riscontro o un Servizio in relazione alla sua richiesta di</w:t>
      </w:r>
      <w:r w:rsidRPr="00276221">
        <w:rPr>
          <w:rFonts w:ascii="Calibri" w:eastAsia="Calibri" w:hAnsi="Calibri" w:cs="Calibri"/>
          <w:sz w:val="16"/>
          <w:szCs w:val="14"/>
          <w:lang w:val="it-IT" w:eastAsia="it-IT"/>
        </w:rPr>
        <w:t xml:space="preserve"> </w:t>
      </w:r>
      <w:r w:rsidRPr="00276221">
        <w:rPr>
          <w:rFonts w:ascii="Calibri" w:eastAsia="ヒラギノ角ゴ Pro W3" w:hAnsi="Calibri" w:cs="Calibri"/>
          <w:color w:val="000000"/>
          <w:sz w:val="16"/>
          <w:szCs w:val="14"/>
          <w:lang w:val="it-IT" w:eastAsia="it-IT"/>
        </w:rPr>
        <w:t>partecipazione all’Assemblea dei Soci di Crédit Agricole Italia S.p.A.</w:t>
      </w:r>
    </w:p>
    <w:p w14:paraId="78AD56D7" w14:textId="77777777" w:rsidR="00276221" w:rsidRPr="00276221" w:rsidRDefault="00276221" w:rsidP="00276221">
      <w:pPr>
        <w:widowControl w:val="0"/>
        <w:autoSpaceDE w:val="0"/>
        <w:autoSpaceDN w:val="0"/>
        <w:spacing w:before="120" w:after="120" w:line="276" w:lineRule="auto"/>
        <w:jc w:val="both"/>
        <w:rPr>
          <w:rFonts w:ascii="Calibri" w:eastAsia="ヒラギノ角ゴ Pro W3" w:hAnsi="Calibri" w:cs="Calibri"/>
          <w:color w:val="000000"/>
          <w:sz w:val="16"/>
          <w:szCs w:val="14"/>
          <w:lang w:val="it-IT" w:eastAsia="it-IT"/>
        </w:rPr>
      </w:pPr>
      <w:r w:rsidRPr="00276221">
        <w:rPr>
          <w:rFonts w:ascii="Calibri" w:eastAsia="ヒラギノ角ゴ Pro W3" w:hAnsi="Calibri" w:cs="Calibri"/>
          <w:color w:val="000000"/>
          <w:sz w:val="16"/>
          <w:szCs w:val="14"/>
          <w:lang w:val="it-IT" w:eastAsia="it-IT"/>
        </w:rPr>
        <w:t xml:space="preserve">Fornire a Crédit Agricole Italia Dati Personali per queste finalità non è obbligatorio, ma in caso contrario non sarà possibile fornirle alcun </w:t>
      </w:r>
      <w:r w:rsidRPr="00276221">
        <w:rPr>
          <w:rFonts w:ascii="Calibri" w:eastAsia="ヒラギノ角ゴ Pro W3" w:hAnsi="Calibri" w:cs="Calibri"/>
          <w:b/>
          <w:bCs/>
          <w:color w:val="000000"/>
          <w:sz w:val="16"/>
          <w:szCs w:val="14"/>
          <w:lang w:val="it-IT" w:eastAsia="it-IT"/>
        </w:rPr>
        <w:t>Riscontro e Fornitura dei Servizi</w:t>
      </w:r>
      <w:r w:rsidRPr="00276221">
        <w:rPr>
          <w:rFonts w:ascii="Calibri" w:eastAsia="ヒラギノ角ゴ Pro W3" w:hAnsi="Calibri" w:cs="Calibri"/>
          <w:color w:val="000000"/>
          <w:sz w:val="16"/>
          <w:szCs w:val="14"/>
          <w:lang w:val="it-IT" w:eastAsia="it-IT"/>
        </w:rPr>
        <w:t>.</w:t>
      </w:r>
    </w:p>
    <w:p w14:paraId="2CE9799B" w14:textId="77777777" w:rsidR="00276221" w:rsidRPr="00276221" w:rsidRDefault="00276221" w:rsidP="00276221">
      <w:pPr>
        <w:widowControl w:val="0"/>
        <w:autoSpaceDE w:val="0"/>
        <w:autoSpaceDN w:val="0"/>
        <w:spacing w:before="120" w:after="120" w:line="276" w:lineRule="auto"/>
        <w:jc w:val="both"/>
        <w:rPr>
          <w:rFonts w:ascii="Arial" w:eastAsia="ヒラギノ角ゴ Pro W3" w:hAnsi="Arial" w:cs="Calibri"/>
          <w:b/>
          <w:color w:val="000000"/>
          <w:sz w:val="16"/>
          <w:szCs w:val="14"/>
          <w:lang w:val="it-IT" w:eastAsia="it-IT"/>
        </w:rPr>
      </w:pPr>
      <w:r w:rsidRPr="00276221">
        <w:rPr>
          <w:rFonts w:ascii="Calibri" w:eastAsia="ヒラギノ角ゴ Pro W3" w:hAnsi="Calibri" w:cs="Calibri"/>
          <w:b/>
          <w:color w:val="008080"/>
          <w:sz w:val="16"/>
          <w:szCs w:val="14"/>
          <w:lang w:val="it-IT" w:eastAsia="it-IT"/>
        </w:rPr>
        <w:t>Chi sono i destinatari dei dati personali?</w:t>
      </w:r>
      <w:r w:rsidRPr="00276221">
        <w:rPr>
          <w:rFonts w:ascii="Calibri" w:eastAsia="ヒラギノ角ゴ Pro W3" w:hAnsi="Calibri" w:cs="Calibri"/>
          <w:color w:val="000000"/>
          <w:sz w:val="16"/>
          <w:szCs w:val="14"/>
          <w:lang w:val="it-IT" w:eastAsia="it-IT"/>
        </w:rPr>
        <w:t xml:space="preserve"> </w:t>
      </w:r>
      <w:r w:rsidRPr="00276221">
        <w:rPr>
          <w:rFonts w:ascii="Calibri" w:eastAsia="ヒラギノ角ゴ Pro W3" w:hAnsi="Calibri" w:cs="Calibri"/>
          <w:b/>
          <w:color w:val="000000"/>
          <w:sz w:val="16"/>
          <w:szCs w:val="14"/>
          <w:lang w:val="it-IT" w:eastAsia="it-IT"/>
        </w:rPr>
        <w:t xml:space="preserve">Crédit Agricole Italia S.p.A. </w:t>
      </w:r>
    </w:p>
    <w:p w14:paraId="13EB00C2" w14:textId="77777777" w:rsidR="00276221" w:rsidRPr="00276221" w:rsidRDefault="00276221" w:rsidP="00276221">
      <w:pPr>
        <w:widowControl w:val="0"/>
        <w:autoSpaceDE w:val="0"/>
        <w:autoSpaceDN w:val="0"/>
        <w:spacing w:before="120" w:after="120" w:line="276" w:lineRule="auto"/>
        <w:jc w:val="both"/>
        <w:rPr>
          <w:rFonts w:ascii="Arial" w:eastAsia="Arial" w:hAnsi="Arial" w:cs="Arial"/>
          <w:sz w:val="18"/>
          <w:szCs w:val="16"/>
          <w:lang w:val="it-IT" w:eastAsia="it-IT" w:bidi="it-IT"/>
        </w:rPr>
      </w:pPr>
      <w:r w:rsidRPr="00276221">
        <w:rPr>
          <w:rFonts w:ascii="Calibri" w:eastAsia="ヒラギノ角ゴ Pro W3" w:hAnsi="Calibri" w:cs="Calibri"/>
          <w:b/>
          <w:color w:val="008080"/>
          <w:sz w:val="16"/>
          <w:szCs w:val="14"/>
          <w:lang w:val="it-IT" w:eastAsia="it-IT"/>
        </w:rPr>
        <w:t>Con quali modalità avviene il trattamento?</w:t>
      </w:r>
      <w:r w:rsidRPr="00276221">
        <w:rPr>
          <w:rFonts w:ascii="Arial" w:eastAsia="Arial" w:hAnsi="Arial" w:cs="Calibri"/>
          <w:color w:val="008000"/>
          <w:sz w:val="16"/>
          <w:szCs w:val="14"/>
          <w:lang w:val="it-IT" w:eastAsia="it-IT" w:bidi="it-IT"/>
        </w:rPr>
        <w:t xml:space="preserve"> </w:t>
      </w:r>
      <w:r w:rsidRPr="00276221">
        <w:rPr>
          <w:rFonts w:ascii="Calibri" w:eastAsia="ヒラギノ角ゴ Pro W3" w:hAnsi="Calibri" w:cs="Calibri"/>
          <w:color w:val="000000"/>
          <w:sz w:val="16"/>
          <w:szCs w:val="14"/>
          <w:lang w:val="it-IT" w:eastAsia="it-IT"/>
        </w:rPr>
        <w:t xml:space="preserve">Mediante strumenti </w:t>
      </w:r>
      <w:r w:rsidRPr="00276221">
        <w:rPr>
          <w:rFonts w:ascii="Calibri" w:eastAsia="ヒラギノ角ゴ Pro W3" w:hAnsi="Calibri" w:cs="Calibri"/>
          <w:b/>
          <w:color w:val="000000"/>
          <w:sz w:val="16"/>
          <w:szCs w:val="14"/>
          <w:lang w:val="it-IT" w:eastAsia="it-IT"/>
        </w:rPr>
        <w:t>manuali</w:t>
      </w:r>
      <w:r w:rsidRPr="00276221">
        <w:rPr>
          <w:rFonts w:ascii="Calibri" w:eastAsia="ヒラギノ角ゴ Pro W3" w:hAnsi="Calibri" w:cs="Calibri"/>
          <w:color w:val="000000"/>
          <w:sz w:val="16"/>
          <w:szCs w:val="14"/>
          <w:lang w:val="it-IT" w:eastAsia="it-IT"/>
        </w:rPr>
        <w:t xml:space="preserve">, </w:t>
      </w:r>
      <w:r w:rsidRPr="00276221">
        <w:rPr>
          <w:rFonts w:ascii="Calibri" w:eastAsia="ヒラギノ角ゴ Pro W3" w:hAnsi="Calibri" w:cs="Calibri"/>
          <w:b/>
          <w:color w:val="000000"/>
          <w:sz w:val="16"/>
          <w:szCs w:val="14"/>
          <w:lang w:val="it-IT" w:eastAsia="it-IT"/>
        </w:rPr>
        <w:t xml:space="preserve">informatici </w:t>
      </w:r>
      <w:r w:rsidRPr="00276221">
        <w:rPr>
          <w:rFonts w:ascii="Calibri" w:eastAsia="ヒラギノ角ゴ Pro W3" w:hAnsi="Calibri" w:cs="Calibri"/>
          <w:color w:val="000000"/>
          <w:sz w:val="16"/>
          <w:szCs w:val="14"/>
          <w:lang w:val="it-IT" w:eastAsia="it-IT"/>
        </w:rPr>
        <w:t xml:space="preserve">e </w:t>
      </w:r>
      <w:r w:rsidRPr="00276221">
        <w:rPr>
          <w:rFonts w:ascii="Calibri" w:eastAsia="ヒラギノ角ゴ Pro W3" w:hAnsi="Calibri" w:cs="Calibri"/>
          <w:b/>
          <w:color w:val="000000"/>
          <w:sz w:val="16"/>
          <w:szCs w:val="14"/>
          <w:lang w:val="it-IT" w:eastAsia="it-IT"/>
        </w:rPr>
        <w:t>telematici</w:t>
      </w:r>
      <w:r w:rsidRPr="00276221">
        <w:rPr>
          <w:rFonts w:ascii="Calibri" w:eastAsia="ヒラギノ角ゴ Pro W3" w:hAnsi="Calibri" w:cs="Calibri"/>
          <w:color w:val="000000"/>
          <w:sz w:val="16"/>
          <w:szCs w:val="14"/>
          <w:lang w:val="it-IT" w:eastAsia="it-IT"/>
        </w:rPr>
        <w:t xml:space="preserve">. </w:t>
      </w:r>
    </w:p>
    <w:p w14:paraId="3988D6F6" w14:textId="77777777" w:rsidR="00276221" w:rsidRPr="00276221" w:rsidRDefault="00276221" w:rsidP="00276221">
      <w:pPr>
        <w:tabs>
          <w:tab w:val="left" w:pos="8504"/>
          <w:tab w:val="left" w:pos="9213"/>
        </w:tabs>
        <w:spacing w:before="120" w:after="120" w:line="276" w:lineRule="auto"/>
        <w:jc w:val="both"/>
        <w:rPr>
          <w:rFonts w:ascii="Calibri" w:eastAsia="Calibri" w:hAnsi="Calibri" w:cs="Calibri"/>
          <w:sz w:val="16"/>
          <w:szCs w:val="14"/>
          <w:lang w:val="it-IT" w:eastAsia="it-IT"/>
        </w:rPr>
      </w:pPr>
      <w:r w:rsidRPr="00276221">
        <w:rPr>
          <w:rFonts w:ascii="Calibri" w:eastAsia="Calibri" w:hAnsi="Calibri" w:cs="Calibri"/>
          <w:b/>
          <w:color w:val="008080"/>
          <w:sz w:val="16"/>
          <w:szCs w:val="14"/>
          <w:lang w:val="it-IT" w:eastAsia="it-IT"/>
        </w:rPr>
        <w:t>Quanto tempo dura il trattamento e dove circolano i Suoi dati?</w:t>
      </w:r>
      <w:r w:rsidRPr="00276221">
        <w:rPr>
          <w:rFonts w:ascii="Calibri" w:eastAsia="Calibri" w:hAnsi="Calibri" w:cs="Calibri"/>
          <w:color w:val="008000"/>
          <w:sz w:val="16"/>
          <w:szCs w:val="14"/>
          <w:lang w:val="it-IT" w:eastAsia="it-IT"/>
        </w:rPr>
        <w:t xml:space="preserve"> </w:t>
      </w:r>
      <w:r w:rsidRPr="00276221">
        <w:rPr>
          <w:rFonts w:ascii="Calibri" w:eastAsia="Calibri" w:hAnsi="Calibri" w:cs="Calibri"/>
          <w:sz w:val="16"/>
          <w:szCs w:val="14"/>
          <w:lang w:val="it-IT" w:eastAsia="it-IT"/>
        </w:rPr>
        <w:t>La durata del trattamento, in quanto strettamente strumentale alle finalità sopra descritte, coinciderà con il periodo necessario allo svolgimento dell’Assemblea dei Soci e cesserà al termine del raggiungimento delle predette finalità mediante cancellazione o Sua espressa richiesta.</w:t>
      </w:r>
      <w:r w:rsidRPr="00276221">
        <w:rPr>
          <w:rFonts w:ascii="Lato" w:eastAsia="Calibri" w:hAnsi="Lato" w:cs="Times New Roman"/>
          <w:sz w:val="21"/>
          <w:szCs w:val="21"/>
          <w:lang w:val="it-IT"/>
        </w:rPr>
        <w:t xml:space="preserve"> </w:t>
      </w:r>
      <w:r w:rsidRPr="00276221">
        <w:rPr>
          <w:rFonts w:ascii="Calibri" w:eastAsia="Calibri" w:hAnsi="Calibri" w:cs="Calibri"/>
          <w:sz w:val="16"/>
          <w:szCs w:val="14"/>
          <w:lang w:val="it-IT" w:eastAsia="it-IT"/>
        </w:rPr>
        <w:t>È fatto salvo in ogni caso l’ulteriore conservazione prevista dalla normativa applicabile tra cui quella prevista dall’art. 2946 cod. civ e quelle per finalità di Compliance. Maggiori informazioni sono disponibili scrivendo al Responsabile della Protezione dei Dati. I dati non saranno soggetti a circolazione.</w:t>
      </w:r>
    </w:p>
    <w:p w14:paraId="51AB75F4" w14:textId="77777777" w:rsidR="00276221" w:rsidRPr="00276221" w:rsidRDefault="00276221" w:rsidP="00276221">
      <w:pPr>
        <w:tabs>
          <w:tab w:val="left" w:pos="8504"/>
          <w:tab w:val="left" w:pos="9213"/>
        </w:tabs>
        <w:spacing w:before="120" w:after="120" w:line="276" w:lineRule="auto"/>
        <w:jc w:val="both"/>
        <w:rPr>
          <w:rFonts w:ascii="Calibri" w:eastAsia="Calibri" w:hAnsi="Calibri" w:cs="Calibri"/>
          <w:sz w:val="16"/>
          <w:szCs w:val="14"/>
          <w:lang w:val="it-IT" w:eastAsia="it-IT"/>
        </w:rPr>
      </w:pPr>
      <w:r w:rsidRPr="00276221">
        <w:rPr>
          <w:rFonts w:ascii="Calibri" w:eastAsia="Calibri" w:hAnsi="Calibri" w:cs="Calibri"/>
          <w:b/>
          <w:color w:val="008080"/>
          <w:sz w:val="16"/>
          <w:szCs w:val="14"/>
          <w:lang w:val="it-IT" w:eastAsia="it-IT"/>
        </w:rPr>
        <w:t>Qual è il recapito del Responsabile della Protezione dei Dati di Crédit Agricole Italia</w:t>
      </w:r>
      <w:r w:rsidRPr="00276221">
        <w:rPr>
          <w:rFonts w:ascii="Calibri" w:eastAsia="Calibri" w:hAnsi="Calibri" w:cs="Calibri"/>
          <w:sz w:val="16"/>
          <w:szCs w:val="14"/>
          <w:lang w:val="it-IT" w:eastAsia="it-IT"/>
        </w:rPr>
        <w:t xml:space="preserve"> </w:t>
      </w:r>
      <w:r w:rsidRPr="00276221">
        <w:rPr>
          <w:rFonts w:ascii="Calibri" w:eastAsia="Calibri" w:hAnsi="Calibri" w:cs="Calibri"/>
          <w:b/>
          <w:color w:val="008080"/>
          <w:sz w:val="16"/>
          <w:szCs w:val="14"/>
          <w:lang w:val="it-IT" w:eastAsia="it-IT"/>
        </w:rPr>
        <w:t>S.p.A.:</w:t>
      </w:r>
      <w:r w:rsidRPr="00276221">
        <w:rPr>
          <w:rFonts w:ascii="Calibri" w:eastAsia="Calibri" w:hAnsi="Calibri" w:cs="Calibri"/>
          <w:sz w:val="16"/>
          <w:szCs w:val="14"/>
          <w:lang w:val="it-IT" w:eastAsia="it-IT"/>
        </w:rPr>
        <w:t xml:space="preserve"> il recapito è </w:t>
      </w:r>
      <w:r w:rsidRPr="00276221">
        <w:rPr>
          <w:rFonts w:ascii="Calibri" w:eastAsia="Calibri" w:hAnsi="Calibri" w:cs="Calibri"/>
          <w:b/>
          <w:sz w:val="16"/>
          <w:szCs w:val="14"/>
          <w:lang w:val="it-IT" w:eastAsia="it-IT"/>
        </w:rPr>
        <w:t>dpo@credit-agricole.it</w:t>
      </w:r>
      <w:r w:rsidRPr="00276221">
        <w:rPr>
          <w:rFonts w:ascii="Calibri" w:eastAsia="Calibri" w:hAnsi="Calibri" w:cs="Calibri"/>
          <w:sz w:val="16"/>
          <w:szCs w:val="14"/>
          <w:lang w:val="it-IT" w:eastAsia="it-IT"/>
        </w:rPr>
        <w:t xml:space="preserve"> </w:t>
      </w:r>
    </w:p>
    <w:p w14:paraId="39D902A2" w14:textId="77777777" w:rsidR="00276221" w:rsidRPr="00276221" w:rsidRDefault="00276221" w:rsidP="00276221">
      <w:pPr>
        <w:tabs>
          <w:tab w:val="left" w:pos="8504"/>
          <w:tab w:val="left" w:pos="9213"/>
        </w:tabs>
        <w:spacing w:before="120" w:after="120" w:line="276" w:lineRule="auto"/>
        <w:jc w:val="both"/>
        <w:rPr>
          <w:rFonts w:ascii="Calibri" w:eastAsia="Calibri" w:hAnsi="Calibri" w:cs="Calibri"/>
          <w:sz w:val="16"/>
          <w:szCs w:val="14"/>
          <w:lang w:val="it-IT" w:eastAsia="it-IT"/>
        </w:rPr>
      </w:pPr>
      <w:r w:rsidRPr="00276221">
        <w:rPr>
          <w:rFonts w:ascii="Calibri" w:eastAsia="Calibri" w:hAnsi="Calibri" w:cs="Calibri"/>
          <w:b/>
          <w:color w:val="008080"/>
          <w:sz w:val="16"/>
          <w:szCs w:val="14"/>
          <w:lang w:val="it-IT" w:eastAsia="it-IT"/>
        </w:rPr>
        <w:t>Quali sono i Suoi diritti privacy?</w:t>
      </w:r>
      <w:r w:rsidRPr="00276221">
        <w:rPr>
          <w:rFonts w:ascii="Calibri" w:eastAsia="Calibri" w:hAnsi="Calibri" w:cs="Calibri"/>
          <w:b/>
          <w:color w:val="008000"/>
          <w:sz w:val="16"/>
          <w:szCs w:val="14"/>
          <w:lang w:val="it-IT" w:eastAsia="it-IT"/>
        </w:rPr>
        <w:t xml:space="preserve"> </w:t>
      </w:r>
      <w:r w:rsidRPr="00276221">
        <w:rPr>
          <w:rFonts w:ascii="Calibri" w:eastAsia="Calibri" w:hAnsi="Calibri" w:cs="Calibri"/>
          <w:sz w:val="16"/>
          <w:szCs w:val="14"/>
          <w:lang w:val="it-IT" w:eastAsia="it-IT"/>
        </w:rPr>
        <w:t xml:space="preserve">Ha il diritto di chiedere a Crédit Agricole Italia S.p.A., in qualunque momento: &gt; l'accesso ai Dati Personali, (o una copia di tali Dati Personali), nonché ulteriori informazioni sui trattamenti in corso su di essi; &gt; la rettifica o l’aggiornamento dei Dati Personali trattati da Crédit Agricole Italia S.p.A. , laddove fossero incompleti o non aggiornati; &gt; la cancellazione dei Dati Personali dai database di Crédit Agricole Italia S.p.A.; &gt; la limitazione del trattamento dei Dati Personali da parte di Crédit Agricole Italia S.p.A.; &gt; di ottenere in un formato strutturato, di uso comune e leggibile da dispositivo automatico dei Dati Personali che La riguardano. </w:t>
      </w:r>
    </w:p>
    <w:p w14:paraId="5546D765" w14:textId="77777777" w:rsidR="00276221" w:rsidRPr="00276221" w:rsidRDefault="00276221" w:rsidP="00276221">
      <w:pPr>
        <w:tabs>
          <w:tab w:val="left" w:pos="8504"/>
          <w:tab w:val="left" w:pos="9213"/>
        </w:tabs>
        <w:spacing w:before="120" w:after="120" w:line="276" w:lineRule="auto"/>
        <w:jc w:val="both"/>
        <w:rPr>
          <w:rFonts w:ascii="Calibri" w:eastAsia="Calibri" w:hAnsi="Calibri" w:cs="Calibri"/>
          <w:sz w:val="16"/>
          <w:szCs w:val="14"/>
          <w:lang w:val="it-IT" w:eastAsia="it-IT"/>
        </w:rPr>
      </w:pPr>
      <w:r w:rsidRPr="00276221">
        <w:rPr>
          <w:rFonts w:ascii="Calibri" w:eastAsia="Calibri" w:hAnsi="Calibri" w:cs="Calibri"/>
          <w:sz w:val="16"/>
          <w:szCs w:val="14"/>
          <w:lang w:val="it-IT" w:eastAsia="it-IT"/>
        </w:rPr>
        <w:t xml:space="preserve">Può esercitare i Suoi diritti scrivendo a: </w:t>
      </w:r>
      <w:r w:rsidRPr="00276221">
        <w:rPr>
          <w:rFonts w:ascii="Calibri" w:eastAsia="Calibri" w:hAnsi="Calibri" w:cs="Calibri"/>
          <w:b/>
          <w:sz w:val="16"/>
          <w:szCs w:val="14"/>
          <w:lang w:val="it-IT" w:eastAsia="it-IT"/>
        </w:rPr>
        <w:t>privacy@credit-agricole.it</w:t>
      </w:r>
      <w:r w:rsidRPr="00276221">
        <w:rPr>
          <w:rFonts w:ascii="Calibri" w:eastAsia="Calibri" w:hAnsi="Calibri" w:cs="Calibri"/>
          <w:sz w:val="16"/>
          <w:szCs w:val="14"/>
          <w:lang w:val="it-IT" w:eastAsia="it-IT"/>
        </w:rPr>
        <w:t>. In ogni caso ha sempre diritto di rivolgersi all'Autorità di Controllo competente (Garante per la Protezione dei Dati Personali).</w:t>
      </w:r>
    </w:p>
    <w:p w14:paraId="50FAC2C2" w14:textId="19C20FAA" w:rsidR="004918B8" w:rsidRPr="004918B8" w:rsidRDefault="00276221" w:rsidP="00276221">
      <w:pPr>
        <w:rPr>
          <w:rFonts w:ascii="Arial" w:hAnsi="Arial" w:cs="Arial"/>
        </w:rPr>
      </w:pPr>
      <w:r w:rsidRPr="00276221">
        <w:rPr>
          <w:rFonts w:ascii="Calibri" w:eastAsia="Calibri" w:hAnsi="Calibri" w:cs="Times New Roman"/>
          <w:sz w:val="24"/>
          <w:lang w:val="it-IT"/>
        </w:rPr>
        <w:tab/>
      </w:r>
    </w:p>
    <w:p w14:paraId="3F0E7E85" w14:textId="77777777" w:rsidR="004918B8" w:rsidRPr="004918B8" w:rsidRDefault="004918B8" w:rsidP="002602D4">
      <w:pPr>
        <w:pStyle w:val="Titolo1"/>
        <w:rPr>
          <w:rFonts w:ascii="Arial" w:hAnsi="Arial" w:cs="Arial"/>
        </w:rPr>
      </w:pPr>
    </w:p>
    <w:p w14:paraId="2A187954" w14:textId="77777777" w:rsidR="004918B8" w:rsidRPr="004918B8" w:rsidRDefault="004918B8" w:rsidP="004918B8">
      <w:pPr>
        <w:rPr>
          <w:rFonts w:ascii="Arial" w:hAnsi="Arial" w:cs="Arial"/>
        </w:rPr>
      </w:pPr>
    </w:p>
    <w:p w14:paraId="07F34A29" w14:textId="77777777" w:rsidR="004918B8" w:rsidRPr="004918B8" w:rsidRDefault="004918B8" w:rsidP="004918B8">
      <w:pPr>
        <w:rPr>
          <w:rFonts w:ascii="Arial" w:hAnsi="Arial" w:cs="Arial"/>
        </w:rPr>
      </w:pPr>
    </w:p>
    <w:p w14:paraId="1B70B4AE" w14:textId="77777777" w:rsidR="004918B8" w:rsidRPr="004918B8" w:rsidRDefault="004918B8" w:rsidP="004918B8">
      <w:pPr>
        <w:rPr>
          <w:rFonts w:ascii="Arial" w:hAnsi="Arial" w:cs="Arial"/>
        </w:rPr>
      </w:pPr>
    </w:p>
    <w:p w14:paraId="4DD02A03" w14:textId="77777777" w:rsidR="004918B8" w:rsidRPr="004918B8" w:rsidRDefault="004918B8" w:rsidP="004918B8">
      <w:pPr>
        <w:rPr>
          <w:rFonts w:ascii="Arial" w:hAnsi="Arial" w:cs="Arial"/>
        </w:rPr>
      </w:pPr>
    </w:p>
    <w:p w14:paraId="45E894C6" w14:textId="77777777" w:rsidR="004918B8" w:rsidRPr="004918B8" w:rsidRDefault="004918B8" w:rsidP="004918B8">
      <w:pPr>
        <w:rPr>
          <w:rFonts w:ascii="Arial" w:hAnsi="Arial" w:cs="Arial"/>
        </w:rPr>
      </w:pPr>
    </w:p>
    <w:p w14:paraId="21E6081B" w14:textId="08B421A1" w:rsidR="006E0536" w:rsidRDefault="006E0536" w:rsidP="009E39BE">
      <w:pPr>
        <w:spacing w:before="240"/>
        <w:rPr>
          <w:rFonts w:ascii="Arial" w:hAnsi="Arial" w:cs="Arial"/>
        </w:rPr>
        <w:sectPr w:rsidR="006E0536" w:rsidSect="006E0536">
          <w:type w:val="continuous"/>
          <w:pgSz w:w="11907" w:h="16839" w:code="9"/>
          <w:pgMar w:top="794" w:right="680" w:bottom="397" w:left="680" w:header="1134" w:footer="198" w:gutter="0"/>
          <w:cols w:space="708"/>
          <w:formProt w:val="0"/>
          <w:docGrid w:linePitch="360"/>
        </w:sectPr>
      </w:pPr>
      <w:bookmarkStart w:id="0" w:name="_GoBack"/>
      <w:bookmarkEnd w:id="0"/>
    </w:p>
    <w:p w14:paraId="33E6B55A" w14:textId="44DFBBA8" w:rsidR="006E0536" w:rsidRPr="00F867FB" w:rsidRDefault="006E0536" w:rsidP="00F867FB">
      <w:pPr>
        <w:rPr>
          <w:rFonts w:ascii="Arial" w:hAnsi="Arial" w:cs="Arial"/>
        </w:rPr>
      </w:pPr>
    </w:p>
    <w:sectPr w:rsidR="006E0536" w:rsidRPr="00F867FB" w:rsidSect="006E0536">
      <w:type w:val="continuous"/>
      <w:pgSz w:w="11907" w:h="16839" w:code="9"/>
      <w:pgMar w:top="794" w:right="680" w:bottom="397" w:left="680" w:header="1134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C29A1" w14:textId="77777777" w:rsidR="00F153F4" w:rsidRDefault="00F153F4" w:rsidP="00FD3F12">
      <w:pPr>
        <w:spacing w:after="0" w:line="240" w:lineRule="auto"/>
      </w:pPr>
      <w:r>
        <w:separator/>
      </w:r>
    </w:p>
  </w:endnote>
  <w:endnote w:type="continuationSeparator" w:id="0">
    <w:p w14:paraId="7F5D8E6B" w14:textId="77777777" w:rsidR="00F153F4" w:rsidRDefault="00F153F4" w:rsidP="00FD3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Lato">
    <w:altName w:val="Times New Roman"/>
    <w:charset w:val="00"/>
    <w:family w:val="auto"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DD8F8" w14:textId="24418532" w:rsidR="009D229C" w:rsidRPr="009D229C" w:rsidRDefault="007B2AF6" w:rsidP="001B0D42">
    <w:pPr>
      <w:pStyle w:val="Pidipagina"/>
    </w:pPr>
    <w:r>
      <w:rPr>
        <w:noProof/>
        <w:lang w:val="it-IT" w:eastAsia="it-IT"/>
      </w:rPr>
      <w:drawing>
        <wp:inline distT="0" distB="0" distL="0" distR="0" wp14:anchorId="2DFBCA64" wp14:editId="7FB8CCD4">
          <wp:extent cx="6696057" cy="617903"/>
          <wp:effectExtent l="0" t="0" r="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96057" cy="617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13EEE" w14:textId="77777777" w:rsidR="00F153F4" w:rsidRDefault="00F153F4" w:rsidP="00FD3F12">
      <w:pPr>
        <w:spacing w:after="0" w:line="240" w:lineRule="auto"/>
      </w:pPr>
      <w:r>
        <w:separator/>
      </w:r>
    </w:p>
  </w:footnote>
  <w:footnote w:type="continuationSeparator" w:id="0">
    <w:p w14:paraId="3722D944" w14:textId="77777777" w:rsidR="00F153F4" w:rsidRDefault="00F153F4" w:rsidP="00FD3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3EEBC" w14:textId="77777777" w:rsidR="00FD3F12" w:rsidRDefault="00FD3F12" w:rsidP="002F34A5">
    <w:pPr>
      <w:pStyle w:val="Intestazione"/>
      <w:spacing w:before="100" w:beforeAutospacing="1"/>
    </w:pP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 wp14:anchorId="0BCBCFBA" wp14:editId="24ECD317">
          <wp:simplePos x="0" y="0"/>
          <wp:positionH relativeFrom="column">
            <wp:posOffset>0</wp:posOffset>
          </wp:positionH>
          <wp:positionV relativeFrom="page">
            <wp:posOffset>408940</wp:posOffset>
          </wp:positionV>
          <wp:extent cx="2366010" cy="318135"/>
          <wp:effectExtent l="0" t="0" r="0" b="0"/>
          <wp:wrapTight wrapText="bothSides">
            <wp:wrapPolygon edited="0">
              <wp:start x="3362" y="0"/>
              <wp:lineTo x="464" y="862"/>
              <wp:lineTo x="116" y="11210"/>
              <wp:lineTo x="580" y="14659"/>
              <wp:lineTo x="348" y="15521"/>
              <wp:lineTo x="116" y="19832"/>
              <wp:lineTo x="3710" y="19832"/>
              <wp:lineTo x="21449" y="14659"/>
              <wp:lineTo x="21217" y="5174"/>
              <wp:lineTo x="3942" y="0"/>
              <wp:lineTo x="3362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-Cariparma-h-rv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6010" cy="318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283"/>
  <w:drawingGridHorizontalSpacing w:val="181"/>
  <w:drawingGridVerticalSpacing w:val="181"/>
  <w:doNotUseMarginsForDrawingGridOrigin/>
  <w:drawingGridHorizontalOrigin w:val="1304"/>
  <w:drawingGridVerticalOrigin w:val="79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DE"/>
    <w:rsid w:val="00010763"/>
    <w:rsid w:val="000545B5"/>
    <w:rsid w:val="00084CA0"/>
    <w:rsid w:val="000A7A3C"/>
    <w:rsid w:val="0010182D"/>
    <w:rsid w:val="00170CC5"/>
    <w:rsid w:val="001B0D42"/>
    <w:rsid w:val="001B4467"/>
    <w:rsid w:val="001C40E0"/>
    <w:rsid w:val="0021094C"/>
    <w:rsid w:val="002602D4"/>
    <w:rsid w:val="00276221"/>
    <w:rsid w:val="0028439C"/>
    <w:rsid w:val="002F34A5"/>
    <w:rsid w:val="00302D1C"/>
    <w:rsid w:val="00331F28"/>
    <w:rsid w:val="00377C0B"/>
    <w:rsid w:val="0038424D"/>
    <w:rsid w:val="0039600D"/>
    <w:rsid w:val="003B3A28"/>
    <w:rsid w:val="003C6A1A"/>
    <w:rsid w:val="003D1BB2"/>
    <w:rsid w:val="003F1D77"/>
    <w:rsid w:val="004918B8"/>
    <w:rsid w:val="004C1DF1"/>
    <w:rsid w:val="004E1F2F"/>
    <w:rsid w:val="004F7F32"/>
    <w:rsid w:val="00522D28"/>
    <w:rsid w:val="00537143"/>
    <w:rsid w:val="005C1C3F"/>
    <w:rsid w:val="006E0536"/>
    <w:rsid w:val="006E5F80"/>
    <w:rsid w:val="006F38F3"/>
    <w:rsid w:val="00777457"/>
    <w:rsid w:val="007A35E6"/>
    <w:rsid w:val="007A42A8"/>
    <w:rsid w:val="007B2AF6"/>
    <w:rsid w:val="007D730B"/>
    <w:rsid w:val="007F5626"/>
    <w:rsid w:val="008053CB"/>
    <w:rsid w:val="0088680E"/>
    <w:rsid w:val="008A0575"/>
    <w:rsid w:val="008A3CC0"/>
    <w:rsid w:val="008B3F31"/>
    <w:rsid w:val="00912927"/>
    <w:rsid w:val="0093494D"/>
    <w:rsid w:val="00936A7C"/>
    <w:rsid w:val="0094012D"/>
    <w:rsid w:val="009D229C"/>
    <w:rsid w:val="009E39BE"/>
    <w:rsid w:val="00A277A1"/>
    <w:rsid w:val="00A37CE3"/>
    <w:rsid w:val="00A77736"/>
    <w:rsid w:val="00AA1966"/>
    <w:rsid w:val="00B162F1"/>
    <w:rsid w:val="00B8009C"/>
    <w:rsid w:val="00B804ED"/>
    <w:rsid w:val="00BF2A53"/>
    <w:rsid w:val="00BF3A62"/>
    <w:rsid w:val="00C109E6"/>
    <w:rsid w:val="00C90097"/>
    <w:rsid w:val="00CA606A"/>
    <w:rsid w:val="00CF1405"/>
    <w:rsid w:val="00D27A8C"/>
    <w:rsid w:val="00D815DE"/>
    <w:rsid w:val="00D8317C"/>
    <w:rsid w:val="00DA051D"/>
    <w:rsid w:val="00DE4E70"/>
    <w:rsid w:val="00E22200"/>
    <w:rsid w:val="00E43310"/>
    <w:rsid w:val="00F153F4"/>
    <w:rsid w:val="00F40E59"/>
    <w:rsid w:val="00F7029A"/>
    <w:rsid w:val="00F867FB"/>
    <w:rsid w:val="00F958D8"/>
    <w:rsid w:val="00FB0CF4"/>
    <w:rsid w:val="00FD3F12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06A62A"/>
  <w15:docId w15:val="{43304D03-0B17-CF40-9241-EC8FEE04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602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3F1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F12"/>
  </w:style>
  <w:style w:type="paragraph" w:styleId="Pidipagina">
    <w:name w:val="footer"/>
    <w:basedOn w:val="Normale"/>
    <w:link w:val="PidipaginaCarattere"/>
    <w:uiPriority w:val="99"/>
    <w:unhideWhenUsed/>
    <w:rsid w:val="00FD3F1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F1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3F12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02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roman\AppData\Local\Microsoft\Windows\Temporary%20Internet%20Files\Content.Outlook\WNBSN24F\CARTA%20INTESTA%20CARIPARMA%20%20(003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E3CA7C2FCA214FAE37C018313B9315" ma:contentTypeVersion="1" ma:contentTypeDescription="Creare un nuovo documento." ma:contentTypeScope="" ma:versionID="aeb2805deebc527ee99b3ac192188c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237D76-55EC-4FB4-A11F-9027076CC8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FA9259-3E48-4241-8E10-65BFF07CB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2BD2A7-6ECC-41A0-A6E3-6AEA01F20A86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 CARIPARMA  (003).dotx</Template>
  <TotalTime>0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Publicis Groupe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Romanazzi</dc:creator>
  <cp:keywords/>
  <dc:description/>
  <cp:lastModifiedBy>Gaviani Sonia</cp:lastModifiedBy>
  <cp:revision>2</cp:revision>
  <cp:lastPrinted>2017-12-12T09:22:00Z</cp:lastPrinted>
  <dcterms:created xsi:type="dcterms:W3CDTF">2021-12-27T13:18:00Z</dcterms:created>
  <dcterms:modified xsi:type="dcterms:W3CDTF">2021-12-27T13:18:00Z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0x010100C1E3CA7C2FCA214FAE37C018313B9315</vt:lpwstr>
  </property>
</Properties>
</file>